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6FFD9237"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711DA3">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0C6D019B"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711DA3">
        <w:rPr>
          <w:color w:val="000000" w:themeColor="text1"/>
          <w:lang w:val="lt-LT"/>
        </w:rPr>
        <w:t>....</w:t>
      </w:r>
    </w:p>
    <w:p w14:paraId="7A3BB489" w14:textId="77D6BE25"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711DA3">
        <w:rPr>
          <w:color w:val="000000" w:themeColor="text1"/>
        </w:rPr>
        <w:t>…</w:t>
      </w:r>
      <w:bookmarkStart w:id="9" w:name="_GoBack"/>
      <w:bookmarkEnd w:id="9"/>
      <w:r w:rsidR="001118BC">
        <w:rPr>
          <w:color w:val="000000" w:themeColor="text1"/>
        </w:rPr>
        <w:t>)</w:t>
      </w:r>
      <w:r w:rsidR="00513698" w:rsidRPr="00513698">
        <w:rPr>
          <w:color w:val="000000" w:themeColor="text1"/>
        </w:rPr>
        <w:t>.</w:t>
      </w:r>
    </w:p>
    <w:p w14:paraId="20F0675A" w14:textId="6B2BE5E2" w:rsidR="001118BC" w:rsidRDefault="006B33F9" w:rsidP="001118BC">
      <w:pPr>
        <w:pStyle w:val="Sraopastraipa"/>
        <w:numPr>
          <w:ilvl w:val="0"/>
          <w:numId w:val="23"/>
        </w:numPr>
        <w:rPr>
          <w:color w:val="000000" w:themeColor="text1"/>
        </w:rPr>
      </w:pPr>
      <w:r w:rsidRPr="006B33F9">
        <w:rPr>
          <w:color w:val="000000" w:themeColor="text1"/>
        </w:rPr>
        <w:t xml:space="preserve">Bendra informacija. </w:t>
      </w:r>
      <w:r w:rsidR="001118BC">
        <w:rPr>
          <w:color w:val="000000" w:themeColor="text1"/>
        </w:rPr>
        <w:t xml:space="preserve">Lėtinės mieloidinės leukemijos gydymas. </w:t>
      </w:r>
    </w:p>
    <w:p w14:paraId="201225D7" w14:textId="02402E80"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1118BC">
        <w:rPr>
          <w:color w:val="000000" w:themeColor="text1"/>
          <w:lang w:val="lt-LT"/>
        </w:rPr>
        <w:t>4 jungtinį</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C8912B" w14:textId="77777777" w:rsidR="00AD762D" w:rsidRDefault="00AD762D" w:rsidP="009E1786">
      <w:r>
        <w:separator/>
      </w:r>
    </w:p>
  </w:endnote>
  <w:endnote w:type="continuationSeparator" w:id="0">
    <w:p w14:paraId="10FAA1DB" w14:textId="77777777" w:rsidR="00AD762D" w:rsidRDefault="00AD762D"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69EC63" w14:textId="77777777" w:rsidR="00AD762D" w:rsidRDefault="00AD762D" w:rsidP="009E1786">
      <w:r>
        <w:separator/>
      </w:r>
    </w:p>
  </w:footnote>
  <w:footnote w:type="continuationSeparator" w:id="0">
    <w:p w14:paraId="0A3008C9" w14:textId="77777777" w:rsidR="00AD762D" w:rsidRDefault="00AD762D"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118BC"/>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3EFE"/>
    <w:rsid w:val="002E56B9"/>
    <w:rsid w:val="002F412A"/>
    <w:rsid w:val="00305A1B"/>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0784"/>
    <w:rsid w:val="00454F71"/>
    <w:rsid w:val="004629E8"/>
    <w:rsid w:val="00465080"/>
    <w:rsid w:val="0048096A"/>
    <w:rsid w:val="0048132D"/>
    <w:rsid w:val="004932AC"/>
    <w:rsid w:val="004B553F"/>
    <w:rsid w:val="004C4517"/>
    <w:rsid w:val="004D16CE"/>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1DA3"/>
    <w:rsid w:val="007177F6"/>
    <w:rsid w:val="007263B6"/>
    <w:rsid w:val="00732723"/>
    <w:rsid w:val="00735648"/>
    <w:rsid w:val="007379EB"/>
    <w:rsid w:val="0074007C"/>
    <w:rsid w:val="00742516"/>
    <w:rsid w:val="00744DC3"/>
    <w:rsid w:val="00750A43"/>
    <w:rsid w:val="00754729"/>
    <w:rsid w:val="0076379F"/>
    <w:rsid w:val="007651A2"/>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D762D"/>
    <w:rsid w:val="00AE1684"/>
    <w:rsid w:val="00AE591A"/>
    <w:rsid w:val="00AF284F"/>
    <w:rsid w:val="00B10A93"/>
    <w:rsid w:val="00B10E58"/>
    <w:rsid w:val="00B4217C"/>
    <w:rsid w:val="00B52247"/>
    <w:rsid w:val="00B54A69"/>
    <w:rsid w:val="00B67973"/>
    <w:rsid w:val="00B7248A"/>
    <w:rsid w:val="00B76CE6"/>
    <w:rsid w:val="00BA7065"/>
    <w:rsid w:val="00BA7321"/>
    <w:rsid w:val="00BB28E9"/>
    <w:rsid w:val="00BB4DAF"/>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24818"/>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3443"/>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425075422">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4500CAB3-F30E-4960-815B-471378422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4710</Words>
  <Characters>2686</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2023-03-14T20:15:00Z</dcterms:created>
  <dcterms:modified xsi:type="dcterms:W3CDTF">2023-03-29T05:20:00Z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